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B1776C" w14:textId="77777777" w:rsidR="00DC326E" w:rsidRPr="00FE0A42" w:rsidRDefault="00DC326E" w:rsidP="00DC326E">
      <w:pPr>
        <w:pStyle w:val="NoSpacing"/>
        <w:rPr>
          <w:rFonts w:ascii="Arial" w:hAnsi="Arial" w:cs="Arial"/>
          <w:sz w:val="24"/>
          <w:szCs w:val="28"/>
        </w:rPr>
      </w:pPr>
      <w:r w:rsidRPr="00FE0A42">
        <w:rPr>
          <w:rFonts w:ascii="Arial" w:hAnsi="Arial" w:cs="Arial"/>
          <w:sz w:val="24"/>
          <w:szCs w:val="28"/>
        </w:rPr>
        <w:t>Day 5: Focus on Your Work/Life Balance</w:t>
      </w:r>
    </w:p>
    <w:p w14:paraId="54B81B50" w14:textId="77777777" w:rsidR="00DC326E" w:rsidRPr="00FE0A42" w:rsidRDefault="00DC326E" w:rsidP="00DC326E">
      <w:pPr>
        <w:pStyle w:val="NoSpacing"/>
        <w:rPr>
          <w:rFonts w:ascii="Arial" w:hAnsi="Arial" w:cs="Arial"/>
          <w:sz w:val="24"/>
          <w:szCs w:val="28"/>
        </w:rPr>
      </w:pPr>
    </w:p>
    <w:p w14:paraId="0D96E82A" w14:textId="77777777" w:rsidR="00DC326E" w:rsidRPr="00FE0A42" w:rsidRDefault="00DC326E" w:rsidP="00DC326E">
      <w:pPr>
        <w:pStyle w:val="NoSpacing"/>
        <w:rPr>
          <w:rFonts w:ascii="Arial" w:hAnsi="Arial" w:cs="Arial"/>
          <w:sz w:val="24"/>
          <w:szCs w:val="28"/>
        </w:rPr>
      </w:pPr>
      <w:r w:rsidRPr="00FE0A42">
        <w:rPr>
          <w:rFonts w:ascii="Arial" w:hAnsi="Arial" w:cs="Arial"/>
          <w:sz w:val="24"/>
          <w:szCs w:val="28"/>
        </w:rPr>
        <w:t>[Greeting]</w:t>
      </w:r>
    </w:p>
    <w:p w14:paraId="71553A11" w14:textId="77777777" w:rsidR="00DC326E" w:rsidRPr="00FE0A42" w:rsidRDefault="00DC326E" w:rsidP="00DC326E">
      <w:pPr>
        <w:pStyle w:val="NoSpacing"/>
        <w:rPr>
          <w:rFonts w:ascii="Arial" w:hAnsi="Arial" w:cs="Arial"/>
          <w:sz w:val="24"/>
          <w:szCs w:val="28"/>
        </w:rPr>
      </w:pPr>
    </w:p>
    <w:p w14:paraId="6DA1A1D3" w14:textId="1C8812F8" w:rsidR="00DC326E" w:rsidRPr="00FE0A42" w:rsidRDefault="00B93305" w:rsidP="00DC326E">
      <w:pPr>
        <w:pStyle w:val="NoSpacing"/>
        <w:rPr>
          <w:rFonts w:ascii="Arial" w:hAnsi="Arial" w:cs="Arial"/>
          <w:sz w:val="24"/>
          <w:szCs w:val="28"/>
        </w:rPr>
      </w:pPr>
      <w:r w:rsidRPr="00FE0A42">
        <w:rPr>
          <w:rFonts w:ascii="Arial" w:hAnsi="Arial" w:cs="Arial"/>
          <w:sz w:val="24"/>
          <w:szCs w:val="28"/>
        </w:rPr>
        <w:t>Welcome back to the 21-Day Women’s Wellness Challenge, where every day of the challenge you are going to learn about a new habit, activity, or practice that will get you to all your health and wellness goals.</w:t>
      </w:r>
    </w:p>
    <w:p w14:paraId="2F86E2AF" w14:textId="77777777" w:rsidR="00B93305" w:rsidRPr="00FE0A42" w:rsidRDefault="00B93305" w:rsidP="00DC326E">
      <w:pPr>
        <w:pStyle w:val="NoSpacing"/>
        <w:rPr>
          <w:rFonts w:ascii="Arial" w:hAnsi="Arial" w:cs="Arial"/>
          <w:sz w:val="24"/>
          <w:szCs w:val="28"/>
        </w:rPr>
      </w:pPr>
    </w:p>
    <w:p w14:paraId="4638CBD4" w14:textId="7C33ABB4" w:rsidR="00B93305" w:rsidRPr="00FE0A42" w:rsidRDefault="00B93305" w:rsidP="00DC326E">
      <w:pPr>
        <w:pStyle w:val="NoSpacing"/>
        <w:rPr>
          <w:rFonts w:ascii="Arial" w:hAnsi="Arial" w:cs="Arial"/>
          <w:sz w:val="24"/>
          <w:szCs w:val="28"/>
        </w:rPr>
      </w:pPr>
      <w:r w:rsidRPr="00FE0A42">
        <w:rPr>
          <w:rFonts w:ascii="Arial" w:hAnsi="Arial" w:cs="Arial"/>
          <w:sz w:val="24"/>
          <w:szCs w:val="28"/>
        </w:rPr>
        <w:t xml:space="preserve">Today is day 5 and the focus is going </w:t>
      </w:r>
      <w:r w:rsidR="00322945" w:rsidRPr="00FE0A42">
        <w:rPr>
          <w:rFonts w:ascii="Arial" w:hAnsi="Arial" w:cs="Arial"/>
          <w:sz w:val="24"/>
          <w:szCs w:val="28"/>
        </w:rPr>
        <w:t>to</w:t>
      </w:r>
      <w:r w:rsidRPr="00FE0A42">
        <w:rPr>
          <w:rFonts w:ascii="Arial" w:hAnsi="Arial" w:cs="Arial"/>
          <w:sz w:val="24"/>
          <w:szCs w:val="28"/>
        </w:rPr>
        <w:t xml:space="preserve"> be on your work/life balance. While everyone struggles with this, women are susceptible to challenging with this kind of balance</w:t>
      </w:r>
      <w:r w:rsidR="00322945" w:rsidRPr="00FE0A42">
        <w:rPr>
          <w:rFonts w:ascii="Arial" w:hAnsi="Arial" w:cs="Arial"/>
          <w:sz w:val="24"/>
          <w:szCs w:val="28"/>
        </w:rPr>
        <w:t xml:space="preserve"> in their lives, so we really wanted to put this in the first week of the challenge.</w:t>
      </w:r>
    </w:p>
    <w:p w14:paraId="721ACD93" w14:textId="77777777" w:rsidR="00322945" w:rsidRPr="00FE0A42" w:rsidRDefault="00322945" w:rsidP="00DC326E">
      <w:pPr>
        <w:pStyle w:val="NoSpacing"/>
        <w:rPr>
          <w:rFonts w:ascii="Arial" w:hAnsi="Arial" w:cs="Arial"/>
          <w:sz w:val="24"/>
          <w:szCs w:val="28"/>
        </w:rPr>
      </w:pPr>
    </w:p>
    <w:p w14:paraId="79DBF3A0" w14:textId="622F123D" w:rsidR="00322945" w:rsidRPr="00FE0A42" w:rsidRDefault="00322945" w:rsidP="00DC326E">
      <w:pPr>
        <w:pStyle w:val="NoSpacing"/>
        <w:rPr>
          <w:rFonts w:ascii="Arial" w:hAnsi="Arial" w:cs="Arial"/>
          <w:sz w:val="24"/>
          <w:szCs w:val="28"/>
        </w:rPr>
      </w:pPr>
      <w:r w:rsidRPr="00FE0A42">
        <w:rPr>
          <w:rFonts w:ascii="Arial" w:hAnsi="Arial" w:cs="Arial"/>
          <w:sz w:val="24"/>
          <w:szCs w:val="28"/>
        </w:rPr>
        <w:t>What is a work/life balance?</w:t>
      </w:r>
    </w:p>
    <w:p w14:paraId="35CC0788" w14:textId="77777777" w:rsidR="001607E2" w:rsidRPr="00FE0A42" w:rsidRDefault="001607E2" w:rsidP="00DC326E">
      <w:pPr>
        <w:pStyle w:val="NoSpacing"/>
        <w:rPr>
          <w:rFonts w:ascii="Arial" w:hAnsi="Arial" w:cs="Arial"/>
          <w:sz w:val="24"/>
          <w:szCs w:val="28"/>
        </w:rPr>
      </w:pPr>
    </w:p>
    <w:p w14:paraId="78E3179D" w14:textId="337F45BA" w:rsidR="001607E2" w:rsidRPr="00FE0A42" w:rsidRDefault="001607E2" w:rsidP="00DC326E">
      <w:pPr>
        <w:pStyle w:val="NoSpacing"/>
        <w:rPr>
          <w:rFonts w:ascii="Arial" w:hAnsi="Arial" w:cs="Arial"/>
          <w:sz w:val="24"/>
          <w:szCs w:val="28"/>
        </w:rPr>
      </w:pPr>
      <w:r w:rsidRPr="00FE0A42">
        <w:rPr>
          <w:rFonts w:ascii="Arial" w:hAnsi="Arial" w:cs="Arial"/>
          <w:sz w:val="24"/>
          <w:szCs w:val="28"/>
        </w:rPr>
        <w:t>Your work/life balance</w:t>
      </w:r>
      <w:r w:rsidR="001A5807" w:rsidRPr="00FE0A42">
        <w:rPr>
          <w:rFonts w:ascii="Arial" w:hAnsi="Arial" w:cs="Arial"/>
          <w:sz w:val="24"/>
          <w:szCs w:val="28"/>
        </w:rPr>
        <w:t xml:space="preserve"> is how you choose to prioritize and balance both work and personal responsibilities. Many women struggle with managing their time between professional and personal responsibilities, from overworking and facing burnout, to </w:t>
      </w:r>
      <w:r w:rsidR="00690A6B" w:rsidRPr="00FE0A42">
        <w:rPr>
          <w:rFonts w:ascii="Arial" w:hAnsi="Arial" w:cs="Arial"/>
          <w:sz w:val="24"/>
          <w:szCs w:val="28"/>
        </w:rPr>
        <w:t xml:space="preserve">not being able to delegate or say no. For a healthy, happy life, you need a good balance </w:t>
      </w:r>
      <w:proofErr w:type="gramStart"/>
      <w:r w:rsidR="00690A6B" w:rsidRPr="00FE0A42">
        <w:rPr>
          <w:rFonts w:ascii="Arial" w:hAnsi="Arial" w:cs="Arial"/>
          <w:sz w:val="24"/>
          <w:szCs w:val="28"/>
        </w:rPr>
        <w:t>of</w:t>
      </w:r>
      <w:proofErr w:type="gramEnd"/>
      <w:r w:rsidR="00690A6B" w:rsidRPr="00FE0A42">
        <w:rPr>
          <w:rFonts w:ascii="Arial" w:hAnsi="Arial" w:cs="Arial"/>
          <w:sz w:val="24"/>
          <w:szCs w:val="28"/>
        </w:rPr>
        <w:t xml:space="preserve"> everything.</w:t>
      </w:r>
    </w:p>
    <w:p w14:paraId="6CC9FB09" w14:textId="77777777" w:rsidR="00DC326E" w:rsidRPr="00FE0A42" w:rsidRDefault="00DC326E" w:rsidP="00DC326E">
      <w:pPr>
        <w:pStyle w:val="NoSpacing"/>
        <w:rPr>
          <w:rFonts w:ascii="Arial" w:hAnsi="Arial" w:cs="Arial"/>
          <w:sz w:val="24"/>
          <w:szCs w:val="28"/>
        </w:rPr>
      </w:pPr>
    </w:p>
    <w:p w14:paraId="24A72B68" w14:textId="3CF9D71E" w:rsidR="008120EA" w:rsidRPr="00FE0A42" w:rsidRDefault="00690A6B" w:rsidP="00DC326E">
      <w:pPr>
        <w:pStyle w:val="NoSpacing"/>
        <w:rPr>
          <w:rFonts w:ascii="Arial" w:hAnsi="Arial" w:cs="Arial"/>
          <w:sz w:val="24"/>
          <w:szCs w:val="28"/>
        </w:rPr>
      </w:pPr>
      <w:r w:rsidRPr="00FE0A42">
        <w:rPr>
          <w:rFonts w:ascii="Arial" w:hAnsi="Arial" w:cs="Arial"/>
          <w:sz w:val="24"/>
          <w:szCs w:val="28"/>
        </w:rPr>
        <w:t>The best way to start achieving a work/life balance is to delegate tasks, prioritize what is most important, and set goals for different areas of your life.</w:t>
      </w:r>
    </w:p>
    <w:p w14:paraId="73D0B40F" w14:textId="77777777" w:rsidR="00690A6B" w:rsidRPr="00FE0A42" w:rsidRDefault="00690A6B" w:rsidP="00DC326E">
      <w:pPr>
        <w:pStyle w:val="NoSpacing"/>
        <w:rPr>
          <w:rFonts w:ascii="Arial" w:hAnsi="Arial" w:cs="Arial"/>
          <w:sz w:val="24"/>
          <w:szCs w:val="28"/>
        </w:rPr>
      </w:pPr>
    </w:p>
    <w:p w14:paraId="443F4CD7" w14:textId="77777777" w:rsidR="00DC326E" w:rsidRPr="00FE0A42" w:rsidRDefault="00DC326E" w:rsidP="00DC326E">
      <w:pPr>
        <w:pStyle w:val="NoSpacing"/>
        <w:rPr>
          <w:rFonts w:ascii="Arial" w:hAnsi="Arial" w:cs="Arial"/>
          <w:sz w:val="24"/>
          <w:szCs w:val="28"/>
        </w:rPr>
      </w:pPr>
      <w:r w:rsidRPr="00FE0A42">
        <w:rPr>
          <w:rFonts w:ascii="Arial" w:hAnsi="Arial" w:cs="Arial"/>
          <w:b/>
          <w:bCs/>
          <w:sz w:val="24"/>
          <w:szCs w:val="28"/>
        </w:rPr>
        <w:t>Daily Activity</w:t>
      </w:r>
      <w:r w:rsidRPr="00FE0A42">
        <w:rPr>
          <w:rFonts w:ascii="Arial" w:hAnsi="Arial" w:cs="Arial"/>
          <w:sz w:val="24"/>
          <w:szCs w:val="28"/>
        </w:rPr>
        <w:t>: Describe your work/life balance and what ways you intend to create a better balance between your work and personal life.</w:t>
      </w:r>
    </w:p>
    <w:p w14:paraId="6020126B" w14:textId="77777777" w:rsidR="00DC326E" w:rsidRPr="00FE0A42" w:rsidRDefault="00DC326E" w:rsidP="00DC326E">
      <w:pPr>
        <w:pStyle w:val="NoSpacing"/>
        <w:rPr>
          <w:rFonts w:ascii="Arial" w:hAnsi="Arial" w:cs="Arial"/>
          <w:sz w:val="24"/>
          <w:szCs w:val="28"/>
        </w:rPr>
      </w:pPr>
    </w:p>
    <w:p w14:paraId="4B73AF71" w14:textId="77777777" w:rsidR="00DC326E" w:rsidRPr="00FE0A42" w:rsidRDefault="00DC326E" w:rsidP="00DC326E">
      <w:pPr>
        <w:pStyle w:val="NoSpacing"/>
        <w:rPr>
          <w:rFonts w:ascii="Arial" w:hAnsi="Arial" w:cs="Arial"/>
          <w:sz w:val="24"/>
          <w:szCs w:val="28"/>
        </w:rPr>
      </w:pPr>
      <w:r w:rsidRPr="00FE0A42">
        <w:rPr>
          <w:rFonts w:ascii="Arial" w:hAnsi="Arial" w:cs="Arial"/>
          <w:b/>
          <w:bCs/>
          <w:sz w:val="24"/>
          <w:szCs w:val="28"/>
        </w:rPr>
        <w:t>Journal Prompt</w:t>
      </w:r>
      <w:r w:rsidRPr="00FE0A42">
        <w:rPr>
          <w:rFonts w:ascii="Arial" w:hAnsi="Arial" w:cs="Arial"/>
          <w:sz w:val="24"/>
          <w:szCs w:val="28"/>
        </w:rPr>
        <w:t>: What do you believe is having a negative effect on your current work/life balance?</w:t>
      </w:r>
    </w:p>
    <w:p w14:paraId="181C3A06" w14:textId="77777777" w:rsidR="00DC326E" w:rsidRPr="00FE0A42" w:rsidRDefault="00DC326E" w:rsidP="00DC326E">
      <w:pPr>
        <w:pStyle w:val="NoSpacing"/>
        <w:rPr>
          <w:rFonts w:ascii="Arial" w:hAnsi="Arial" w:cs="Arial"/>
          <w:sz w:val="24"/>
          <w:szCs w:val="28"/>
        </w:rPr>
      </w:pPr>
    </w:p>
    <w:p w14:paraId="59BF021E" w14:textId="77777777" w:rsidR="00DC326E" w:rsidRPr="00FE0A42" w:rsidRDefault="00DC326E" w:rsidP="00DC326E">
      <w:pPr>
        <w:pStyle w:val="NoSpacing"/>
        <w:rPr>
          <w:rFonts w:ascii="Arial" w:hAnsi="Arial" w:cs="Arial"/>
          <w:sz w:val="24"/>
          <w:szCs w:val="28"/>
        </w:rPr>
      </w:pPr>
      <w:r w:rsidRPr="00FE0A42">
        <w:rPr>
          <w:rFonts w:ascii="Arial" w:hAnsi="Arial" w:cs="Arial"/>
          <w:sz w:val="24"/>
          <w:szCs w:val="28"/>
        </w:rPr>
        <w:t>[Sign Off]</w:t>
      </w:r>
    </w:p>
    <w:p w14:paraId="019F5CFD" w14:textId="77777777" w:rsidR="00DC326E" w:rsidRPr="00FE0A42" w:rsidRDefault="00DC326E" w:rsidP="00DC326E">
      <w:pPr>
        <w:pStyle w:val="NoSpacing"/>
        <w:rPr>
          <w:rFonts w:ascii="Arial" w:hAnsi="Arial" w:cs="Arial"/>
          <w:sz w:val="24"/>
          <w:szCs w:val="28"/>
        </w:rPr>
      </w:pPr>
    </w:p>
    <w:p w14:paraId="301E6C00" w14:textId="77777777" w:rsidR="00AB4A3F" w:rsidRPr="00FE0A42" w:rsidRDefault="00AB4A3F" w:rsidP="00DC326E">
      <w:pPr>
        <w:pStyle w:val="NoSpacing"/>
        <w:rPr>
          <w:rFonts w:ascii="Arial" w:hAnsi="Arial" w:cs="Arial"/>
          <w:sz w:val="24"/>
          <w:szCs w:val="28"/>
        </w:rPr>
      </w:pPr>
    </w:p>
    <w:sectPr w:rsidR="00AB4A3F" w:rsidRPr="00FE0A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26E"/>
    <w:rsid w:val="001607E2"/>
    <w:rsid w:val="001A5807"/>
    <w:rsid w:val="00322945"/>
    <w:rsid w:val="00690A6B"/>
    <w:rsid w:val="00790175"/>
    <w:rsid w:val="008120EA"/>
    <w:rsid w:val="00835DCF"/>
    <w:rsid w:val="00A93304"/>
    <w:rsid w:val="00AB4A3F"/>
    <w:rsid w:val="00B93305"/>
    <w:rsid w:val="00DC326E"/>
    <w:rsid w:val="00E229D0"/>
    <w:rsid w:val="00FE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A573D"/>
  <w15:chartTrackingRefBased/>
  <w15:docId w15:val="{05FFAAC3-557A-4145-88F1-A45C17CEA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32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32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326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326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326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326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326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326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326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DC32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32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32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326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326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32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32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32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32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32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32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326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32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32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326E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32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326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32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326E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326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194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9</cp:revision>
  <dcterms:created xsi:type="dcterms:W3CDTF">2024-08-05T16:11:00Z</dcterms:created>
  <dcterms:modified xsi:type="dcterms:W3CDTF">2024-08-05T20:13:00Z</dcterms:modified>
</cp:coreProperties>
</file>